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5" w:rsidRPr="00623635" w:rsidRDefault="005339C4" w:rsidP="00C23AAA">
      <w:pPr>
        <w:suppressAutoHyphens/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4 к </w:t>
      </w:r>
    </w:p>
    <w:p w:rsidR="00623635" w:rsidRPr="00623635" w:rsidRDefault="00623635" w:rsidP="00C23AAA">
      <w:pPr>
        <w:suppressAutoHyphens/>
        <w:autoSpaceDE w:val="0"/>
        <w:autoSpaceDN w:val="0"/>
        <w:adjustRightInd w:val="0"/>
        <w:ind w:left="5670"/>
        <w:rPr>
          <w:sz w:val="24"/>
          <w:szCs w:val="24"/>
        </w:rPr>
      </w:pPr>
      <w:r w:rsidRPr="00623635">
        <w:rPr>
          <w:sz w:val="24"/>
          <w:szCs w:val="24"/>
        </w:rPr>
        <w:t>постановлени</w:t>
      </w:r>
      <w:r w:rsidR="005339C4">
        <w:rPr>
          <w:sz w:val="24"/>
          <w:szCs w:val="24"/>
        </w:rPr>
        <w:t>ю</w:t>
      </w:r>
      <w:r w:rsidRPr="00623635">
        <w:rPr>
          <w:sz w:val="24"/>
          <w:szCs w:val="24"/>
        </w:rPr>
        <w:t xml:space="preserve"> Администрации</w:t>
      </w:r>
    </w:p>
    <w:p w:rsidR="00623635" w:rsidRPr="00623635" w:rsidRDefault="00623635" w:rsidP="00C23AAA">
      <w:pPr>
        <w:suppressAutoHyphens/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г.</w:t>
      </w:r>
      <w:r w:rsidR="00C23AAA">
        <w:rPr>
          <w:sz w:val="24"/>
          <w:szCs w:val="24"/>
        </w:rPr>
        <w:t xml:space="preserve"> </w:t>
      </w:r>
      <w:r>
        <w:rPr>
          <w:sz w:val="24"/>
          <w:szCs w:val="24"/>
        </w:rPr>
        <w:t>Белогорск</w:t>
      </w:r>
    </w:p>
    <w:p w:rsidR="00623635" w:rsidRPr="00623635" w:rsidRDefault="00623635" w:rsidP="00623635">
      <w:pPr>
        <w:suppressAutoHyphens/>
        <w:autoSpaceDE w:val="0"/>
        <w:autoSpaceDN w:val="0"/>
        <w:adjustRightInd w:val="0"/>
        <w:ind w:left="5670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</w:t>
      </w:r>
      <w:r w:rsidR="0071583A">
        <w:rPr>
          <w:sz w:val="24"/>
          <w:szCs w:val="24"/>
        </w:rPr>
        <w:t>20</w:t>
      </w:r>
      <w:r w:rsidRPr="00623635">
        <w:rPr>
          <w:sz w:val="24"/>
          <w:szCs w:val="24"/>
        </w:rPr>
        <w:t xml:space="preserve">17 № </w:t>
      </w:r>
      <w:r>
        <w:rPr>
          <w:sz w:val="24"/>
          <w:szCs w:val="24"/>
        </w:rPr>
        <w:t>_______</w:t>
      </w:r>
    </w:p>
    <w:p w:rsidR="00623635" w:rsidRPr="00F54494" w:rsidRDefault="00623635" w:rsidP="00623635">
      <w:pPr>
        <w:tabs>
          <w:tab w:val="left" w:pos="0"/>
        </w:tabs>
        <w:suppressAutoHyphens/>
        <w:ind w:left="-567"/>
        <w:rPr>
          <w:b/>
        </w:rPr>
      </w:pPr>
    </w:p>
    <w:p w:rsidR="00623635" w:rsidRPr="00F54494" w:rsidRDefault="00623635" w:rsidP="00623635">
      <w:pPr>
        <w:pStyle w:val="a3"/>
        <w:suppressAutoHyphens/>
        <w:spacing w:line="240" w:lineRule="auto"/>
        <w:ind w:left="-567"/>
        <w:rPr>
          <w:rFonts w:ascii="Times New Roman" w:hAnsi="Times New Roman"/>
          <w:b/>
        </w:rPr>
      </w:pPr>
    </w:p>
    <w:p w:rsidR="00C23AAA" w:rsidRDefault="00623635" w:rsidP="00623635">
      <w:pPr>
        <w:suppressAutoHyphens/>
        <w:ind w:left="-567"/>
        <w:jc w:val="center"/>
        <w:rPr>
          <w:b/>
          <w:sz w:val="28"/>
          <w:szCs w:val="28"/>
        </w:rPr>
      </w:pPr>
      <w:r w:rsidRPr="00F54494">
        <w:rPr>
          <w:b/>
          <w:sz w:val="28"/>
          <w:szCs w:val="28"/>
        </w:rPr>
        <w:t xml:space="preserve">Порядок </w:t>
      </w:r>
    </w:p>
    <w:p w:rsidR="00623635" w:rsidRPr="00F54494" w:rsidRDefault="00623635" w:rsidP="00623635">
      <w:pPr>
        <w:suppressAutoHyphens/>
        <w:ind w:left="-567"/>
        <w:jc w:val="center"/>
        <w:rPr>
          <w:b/>
          <w:sz w:val="28"/>
          <w:szCs w:val="28"/>
        </w:rPr>
      </w:pPr>
      <w:r w:rsidRPr="00F54494">
        <w:rPr>
          <w:rFonts w:eastAsia="Calibri"/>
          <w:b/>
          <w:sz w:val="28"/>
          <w:szCs w:val="28"/>
          <w:lang w:eastAsia="en-US"/>
        </w:rPr>
        <w:t>включени</w:t>
      </w:r>
      <w:r w:rsidR="00C23AAA">
        <w:rPr>
          <w:rFonts w:eastAsia="Calibri"/>
          <w:b/>
          <w:sz w:val="28"/>
          <w:szCs w:val="28"/>
          <w:lang w:eastAsia="en-US"/>
        </w:rPr>
        <w:t>я</w:t>
      </w:r>
      <w:r w:rsidRPr="00F54494">
        <w:rPr>
          <w:rFonts w:eastAsia="Calibri"/>
          <w:b/>
          <w:sz w:val="28"/>
          <w:szCs w:val="28"/>
          <w:lang w:eastAsia="en-US"/>
        </w:rPr>
        <w:t xml:space="preserve"> </w:t>
      </w:r>
      <w:r w:rsidR="00C23AAA">
        <w:rPr>
          <w:rFonts w:eastAsia="Calibri"/>
          <w:b/>
          <w:sz w:val="28"/>
          <w:szCs w:val="28"/>
          <w:lang w:eastAsia="en-US"/>
        </w:rPr>
        <w:t>общественной территории, подлежащий благоустройству в 2017 году в подпрограмму «</w:t>
      </w:r>
      <w:r w:rsidRPr="00F54494">
        <w:rPr>
          <w:rFonts w:eastAsia="Calibri"/>
          <w:b/>
          <w:sz w:val="28"/>
          <w:szCs w:val="28"/>
          <w:lang w:eastAsia="en-US"/>
        </w:rPr>
        <w:t xml:space="preserve">Формирование </w:t>
      </w:r>
      <w:r w:rsidR="00C23AAA">
        <w:rPr>
          <w:rFonts w:eastAsia="Calibri"/>
          <w:b/>
          <w:sz w:val="28"/>
          <w:szCs w:val="28"/>
          <w:lang w:eastAsia="en-US"/>
        </w:rPr>
        <w:t>комфортной</w:t>
      </w:r>
      <w:r w:rsidRPr="00F54494">
        <w:rPr>
          <w:rFonts w:eastAsia="Calibri"/>
          <w:b/>
          <w:sz w:val="28"/>
          <w:szCs w:val="28"/>
          <w:lang w:eastAsia="en-US"/>
        </w:rPr>
        <w:t xml:space="preserve"> городской среды на 2017 год» </w:t>
      </w:r>
      <w:r w:rsidR="00C23AAA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  <w:r w:rsidR="0059119D">
        <w:rPr>
          <w:rFonts w:eastAsia="Calibri"/>
          <w:b/>
          <w:sz w:val="28"/>
          <w:szCs w:val="28"/>
          <w:lang w:eastAsia="en-US"/>
        </w:rPr>
        <w:t>«Благоустройство территории муниципального образования г.</w:t>
      </w:r>
      <w:r w:rsidRPr="00F5449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Белогорск</w:t>
      </w:r>
      <w:r w:rsidR="0059119D">
        <w:rPr>
          <w:rFonts w:eastAsia="Calibri"/>
          <w:b/>
          <w:sz w:val="28"/>
          <w:szCs w:val="28"/>
          <w:lang w:eastAsia="en-US"/>
        </w:rPr>
        <w:t xml:space="preserve"> на 2015 - 2020</w:t>
      </w:r>
      <w:r w:rsidRPr="00F54494">
        <w:rPr>
          <w:rFonts w:eastAsia="Calibri"/>
          <w:b/>
          <w:sz w:val="28"/>
          <w:szCs w:val="28"/>
          <w:lang w:eastAsia="en-US"/>
        </w:rPr>
        <w:t xml:space="preserve"> год</w:t>
      </w:r>
      <w:r w:rsidR="0059119D">
        <w:rPr>
          <w:rFonts w:eastAsia="Calibri"/>
          <w:b/>
          <w:sz w:val="28"/>
          <w:szCs w:val="28"/>
          <w:lang w:eastAsia="en-US"/>
        </w:rPr>
        <w:t>ы»</w:t>
      </w:r>
    </w:p>
    <w:p w:rsidR="00623635" w:rsidRPr="00F54494" w:rsidRDefault="00623635" w:rsidP="00623635">
      <w:pPr>
        <w:suppressAutoHyphens/>
        <w:ind w:left="-567"/>
        <w:jc w:val="both"/>
        <w:rPr>
          <w:bCs/>
          <w:sz w:val="28"/>
          <w:szCs w:val="28"/>
        </w:rPr>
      </w:pPr>
    </w:p>
    <w:p w:rsidR="00623635" w:rsidRPr="00F54494" w:rsidRDefault="00623635" w:rsidP="00623635">
      <w:pPr>
        <w:numPr>
          <w:ilvl w:val="0"/>
          <w:numId w:val="1"/>
        </w:numPr>
        <w:suppressAutoHyphens/>
        <w:ind w:left="-567" w:firstLine="0"/>
        <w:jc w:val="center"/>
        <w:rPr>
          <w:sz w:val="28"/>
          <w:szCs w:val="28"/>
        </w:rPr>
      </w:pPr>
      <w:r w:rsidRPr="00F54494">
        <w:rPr>
          <w:sz w:val="28"/>
          <w:szCs w:val="28"/>
        </w:rPr>
        <w:t>Общие положения</w:t>
      </w:r>
    </w:p>
    <w:p w:rsidR="00623635" w:rsidRPr="00F54494" w:rsidRDefault="00623635" w:rsidP="00623635">
      <w:pPr>
        <w:suppressAutoHyphens/>
        <w:ind w:left="-567"/>
        <w:jc w:val="center"/>
        <w:rPr>
          <w:sz w:val="28"/>
          <w:szCs w:val="28"/>
        </w:rPr>
      </w:pPr>
    </w:p>
    <w:p w:rsidR="0059119D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1.1. Настоящий Порядок разработан в целях </w:t>
      </w:r>
      <w:r w:rsidR="0059119D">
        <w:rPr>
          <w:sz w:val="28"/>
          <w:szCs w:val="28"/>
        </w:rPr>
        <w:t xml:space="preserve">реализации подпрограммы «Формирование комфортной городской среды на 2017 год» муниципальной программы «Благоустройство территории муниципального образования </w:t>
      </w:r>
      <w:r w:rsidR="00DC08C3">
        <w:rPr>
          <w:sz w:val="28"/>
          <w:szCs w:val="28"/>
        </w:rPr>
        <w:t>г. Белогорск на 2015 – 2020 годы» (далее – Подпрограмма), определяет порядок и сроки представления, рассмотрения и оценки, предложений граждан, организаций о включении общественной территории, подлежащей благоустроить в 2017 году в подпрограмме.</w:t>
      </w:r>
    </w:p>
    <w:p w:rsidR="0059119D" w:rsidRDefault="00DC08C3" w:rsidP="00623635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 общественной территорией (далее – </w:t>
      </w:r>
      <w:r w:rsidRPr="00CD66FA">
        <w:rPr>
          <w:sz w:val="28"/>
          <w:szCs w:val="28"/>
        </w:rPr>
        <w:t>общественная территория</w:t>
      </w:r>
      <w:r>
        <w:rPr>
          <w:sz w:val="28"/>
          <w:szCs w:val="28"/>
        </w:rPr>
        <w:t>)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бульвары пешеходные зоны и т.д.</w:t>
      </w:r>
    </w:p>
    <w:p w:rsidR="0059119D" w:rsidRDefault="00DC08C3" w:rsidP="00623635">
      <w:pPr>
        <w:suppressAutoHyphens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общественных территорий на 2017 год формируется из числа наиболее посещаемых муниципальных территорий города Белогорск.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iCs/>
          <w:sz w:val="28"/>
          <w:szCs w:val="28"/>
        </w:rPr>
      </w:pPr>
      <w:r w:rsidRPr="00F54494">
        <w:rPr>
          <w:sz w:val="28"/>
          <w:szCs w:val="28"/>
        </w:rPr>
        <w:t>1.</w:t>
      </w:r>
      <w:r w:rsidR="00DC08C3">
        <w:rPr>
          <w:sz w:val="28"/>
          <w:szCs w:val="28"/>
        </w:rPr>
        <w:t>4</w:t>
      </w:r>
      <w:r w:rsidRPr="00F54494">
        <w:rPr>
          <w:sz w:val="28"/>
          <w:szCs w:val="28"/>
        </w:rPr>
        <w:t xml:space="preserve">. Предоставление для рассмотрения и оценки предложений заинтересованных лиц на включение в перечень принимаются в срок, установленный подразделом </w:t>
      </w:r>
      <w:r w:rsidR="00657384">
        <w:rPr>
          <w:sz w:val="28"/>
          <w:szCs w:val="28"/>
        </w:rPr>
        <w:t>5</w:t>
      </w:r>
      <w:r w:rsidRPr="00F54494">
        <w:rPr>
          <w:sz w:val="28"/>
          <w:szCs w:val="28"/>
        </w:rPr>
        <w:t xml:space="preserve">.1. раздела </w:t>
      </w:r>
      <w:r w:rsidR="00657384">
        <w:rPr>
          <w:sz w:val="28"/>
          <w:szCs w:val="28"/>
        </w:rPr>
        <w:t>5</w:t>
      </w:r>
      <w:r w:rsidRPr="00F54494">
        <w:rPr>
          <w:sz w:val="28"/>
          <w:szCs w:val="28"/>
        </w:rPr>
        <w:t xml:space="preserve"> Порядка общественного обсуждения проекта </w:t>
      </w:r>
      <w:r w:rsidR="0088466C">
        <w:rPr>
          <w:sz w:val="28"/>
          <w:szCs w:val="28"/>
        </w:rPr>
        <w:t>под</w:t>
      </w:r>
      <w:r w:rsidRPr="00F54494">
        <w:rPr>
          <w:sz w:val="28"/>
          <w:szCs w:val="28"/>
        </w:rPr>
        <w:t xml:space="preserve">программы «Формирование </w:t>
      </w:r>
      <w:r w:rsidR="0088466C">
        <w:rPr>
          <w:sz w:val="28"/>
          <w:szCs w:val="28"/>
        </w:rPr>
        <w:t>комфортной городской</w:t>
      </w:r>
      <w:r w:rsidRPr="00F54494">
        <w:rPr>
          <w:sz w:val="28"/>
          <w:szCs w:val="28"/>
        </w:rPr>
        <w:t xml:space="preserve"> среды на 2017 год», </w:t>
      </w:r>
      <w:r w:rsidR="0088466C">
        <w:rPr>
          <w:sz w:val="28"/>
          <w:szCs w:val="28"/>
        </w:rPr>
        <w:t xml:space="preserve">муниципальной программы «Благоустройство территории муниципального образования г. Белогорск на 2015 – 2020 годы», </w:t>
      </w:r>
      <w:r w:rsidRPr="00F54494">
        <w:rPr>
          <w:sz w:val="28"/>
          <w:szCs w:val="28"/>
        </w:rPr>
        <w:t>утверждённого настоящим постановлением.</w:t>
      </w:r>
    </w:p>
    <w:p w:rsidR="0088466C" w:rsidRDefault="00623635" w:rsidP="00623635">
      <w:pPr>
        <w:suppressAutoHyphens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F54494">
        <w:rPr>
          <w:sz w:val="28"/>
          <w:szCs w:val="28"/>
        </w:rPr>
        <w:t>1.</w:t>
      </w:r>
      <w:r w:rsidR="0088466C">
        <w:rPr>
          <w:sz w:val="28"/>
          <w:szCs w:val="28"/>
        </w:rPr>
        <w:t>5</w:t>
      </w:r>
      <w:r w:rsidRPr="00F54494">
        <w:rPr>
          <w:sz w:val="28"/>
          <w:szCs w:val="28"/>
        </w:rPr>
        <w:t xml:space="preserve">. Уведомление, предусматривающее дату начала и окончания приёма предложений приема предложений на включение в перечень, адрес для направления предложений и контактные данные подлежат </w:t>
      </w:r>
      <w:r w:rsidRPr="00F54494">
        <w:rPr>
          <w:rFonts w:eastAsia="Calibri"/>
          <w:sz w:val="28"/>
          <w:szCs w:val="28"/>
        </w:rPr>
        <w:t xml:space="preserve">размещению </w:t>
      </w:r>
      <w:r w:rsidR="0088466C" w:rsidRPr="00F54494">
        <w:rPr>
          <w:sz w:val="28"/>
          <w:szCs w:val="28"/>
        </w:rPr>
        <w:t>в информационно телекоммуникационной сети «Интернет»</w:t>
      </w:r>
      <w:r w:rsidR="0088466C">
        <w:rPr>
          <w:sz w:val="28"/>
          <w:szCs w:val="28"/>
        </w:rPr>
        <w:t xml:space="preserve"> </w:t>
      </w:r>
      <w:r w:rsidR="00BA43C5">
        <w:rPr>
          <w:sz w:val="28"/>
          <w:szCs w:val="28"/>
        </w:rPr>
        <w:t>на официальном сайте Белогорска</w:t>
      </w:r>
      <w:r w:rsidRPr="00F54494">
        <w:rPr>
          <w:sz w:val="28"/>
          <w:szCs w:val="28"/>
        </w:rPr>
        <w:t xml:space="preserve"> </w:t>
      </w:r>
      <w:r w:rsidRPr="00F54494">
        <w:rPr>
          <w:b/>
          <w:sz w:val="28"/>
          <w:szCs w:val="28"/>
        </w:rPr>
        <w:t>(</w:t>
      </w:r>
      <w:hyperlink r:id="rId5" w:history="1">
        <w:r w:rsidRPr="00B24F22">
          <w:rPr>
            <w:rStyle w:val="a5"/>
            <w:b/>
            <w:sz w:val="28"/>
            <w:szCs w:val="28"/>
          </w:rPr>
          <w:t>www.</w:t>
        </w:r>
        <w:r w:rsidRPr="00B24F22">
          <w:rPr>
            <w:rStyle w:val="a5"/>
            <w:b/>
            <w:sz w:val="28"/>
            <w:szCs w:val="28"/>
            <w:lang w:val="en-US"/>
          </w:rPr>
          <w:t>belogorck</w:t>
        </w:r>
        <w:r w:rsidRPr="00B24F22">
          <w:rPr>
            <w:rStyle w:val="a5"/>
            <w:b/>
            <w:sz w:val="28"/>
            <w:szCs w:val="28"/>
          </w:rPr>
          <w:t>.ru</w:t>
        </w:r>
      </w:hyperlink>
      <w:r w:rsidRPr="00F54494">
        <w:rPr>
          <w:b/>
          <w:sz w:val="28"/>
          <w:szCs w:val="28"/>
        </w:rPr>
        <w:t>)</w:t>
      </w:r>
      <w:r w:rsidR="0088466C">
        <w:rPr>
          <w:b/>
          <w:sz w:val="28"/>
          <w:szCs w:val="28"/>
        </w:rPr>
        <w:t>.</w:t>
      </w:r>
    </w:p>
    <w:p w:rsidR="00623635" w:rsidRPr="00F54494" w:rsidRDefault="00623635" w:rsidP="00623635">
      <w:pPr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>1.</w:t>
      </w:r>
      <w:r w:rsidR="0088466C">
        <w:rPr>
          <w:sz w:val="28"/>
          <w:szCs w:val="28"/>
        </w:rPr>
        <w:t>6</w:t>
      </w:r>
      <w:r w:rsidRPr="00F54494">
        <w:rPr>
          <w:sz w:val="28"/>
          <w:szCs w:val="28"/>
        </w:rPr>
        <w:t xml:space="preserve">. Отбор заявителей на включение в перечень осуществляется общественной комиссии для организации обсуждения проекта </w:t>
      </w:r>
      <w:r w:rsidR="0088466C">
        <w:rPr>
          <w:sz w:val="28"/>
          <w:szCs w:val="28"/>
        </w:rPr>
        <w:t>под</w:t>
      </w:r>
      <w:r w:rsidRPr="00F54494">
        <w:rPr>
          <w:sz w:val="28"/>
          <w:szCs w:val="28"/>
        </w:rPr>
        <w:t xml:space="preserve">программы «Формирование </w:t>
      </w:r>
      <w:r w:rsidR="0088466C">
        <w:rPr>
          <w:sz w:val="28"/>
          <w:szCs w:val="28"/>
        </w:rPr>
        <w:t>комфортной</w:t>
      </w:r>
      <w:r w:rsidRPr="00F54494">
        <w:rPr>
          <w:sz w:val="28"/>
          <w:szCs w:val="28"/>
        </w:rPr>
        <w:t xml:space="preserve"> городской среды на 2017 год», </w:t>
      </w:r>
      <w:r w:rsidR="00AE6BFE">
        <w:rPr>
          <w:sz w:val="28"/>
          <w:szCs w:val="28"/>
        </w:rPr>
        <w:t xml:space="preserve">муниципальной программы «Благоустройство территории муниципального образования г. Белогорск на 2015 – 2020 годы», </w:t>
      </w:r>
      <w:r w:rsidRPr="00F54494">
        <w:rPr>
          <w:sz w:val="28"/>
          <w:szCs w:val="28"/>
        </w:rPr>
        <w:t>утверждённой настоящим постановлением (далее - общественная комиссия).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b/>
          <w:i/>
          <w:sz w:val="28"/>
          <w:szCs w:val="28"/>
        </w:rPr>
      </w:pPr>
      <w:r w:rsidRPr="00F54494">
        <w:rPr>
          <w:bCs/>
          <w:sz w:val="28"/>
          <w:szCs w:val="28"/>
        </w:rPr>
        <w:lastRenderedPageBreak/>
        <w:t>1.</w:t>
      </w:r>
      <w:r w:rsidR="00AE6BFE">
        <w:rPr>
          <w:bCs/>
          <w:sz w:val="28"/>
          <w:szCs w:val="28"/>
        </w:rPr>
        <w:t>7</w:t>
      </w:r>
      <w:r w:rsidRPr="00F54494">
        <w:rPr>
          <w:bCs/>
          <w:sz w:val="28"/>
          <w:szCs w:val="28"/>
        </w:rPr>
        <w:t xml:space="preserve">. </w:t>
      </w:r>
      <w:r w:rsidRPr="00F54494">
        <w:rPr>
          <w:sz w:val="28"/>
          <w:szCs w:val="28"/>
        </w:rPr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</w:t>
      </w:r>
      <w:r w:rsidRPr="00F54494">
        <w:rPr>
          <w:b/>
          <w:i/>
          <w:sz w:val="28"/>
          <w:szCs w:val="28"/>
        </w:rPr>
        <w:t>:</w:t>
      </w:r>
    </w:p>
    <w:p w:rsidR="00623635" w:rsidRPr="00F54494" w:rsidRDefault="00623635" w:rsidP="00623635">
      <w:pPr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>- предложения, направлены после окончания срока приема предложений;</w:t>
      </w:r>
    </w:p>
    <w:p w:rsidR="00623635" w:rsidRPr="00F54494" w:rsidRDefault="00623635" w:rsidP="00623635">
      <w:pPr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>- предложения, не касаются предмета правового регулирования проекта правового акта;</w:t>
      </w:r>
    </w:p>
    <w:p w:rsidR="00623635" w:rsidRPr="00F54494" w:rsidRDefault="00623635" w:rsidP="00623635">
      <w:pPr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>- предложения, направлены не по установленной форме.</w:t>
      </w:r>
    </w:p>
    <w:p w:rsidR="00623635" w:rsidRPr="00F54494" w:rsidRDefault="00623635" w:rsidP="00623635">
      <w:pPr>
        <w:suppressAutoHyphens/>
        <w:autoSpaceDE w:val="0"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>1.</w:t>
      </w:r>
      <w:r w:rsidR="00AE6BFE">
        <w:rPr>
          <w:sz w:val="28"/>
          <w:szCs w:val="28"/>
        </w:rPr>
        <w:t>8</w:t>
      </w:r>
      <w:r w:rsidRPr="00F54494">
        <w:rPr>
          <w:sz w:val="28"/>
          <w:szCs w:val="28"/>
        </w:rPr>
        <w:t xml:space="preserve">. По результатам оценки предложений общественной комиссией утверждается Протокол </w:t>
      </w:r>
      <w:r w:rsidRPr="00F54494">
        <w:rPr>
          <w:rFonts w:eastAsia="Calibri"/>
          <w:sz w:val="28"/>
          <w:szCs w:val="28"/>
        </w:rPr>
        <w:t xml:space="preserve">оценки (ранжирования) заявок </w:t>
      </w:r>
      <w:r w:rsidRPr="00F54494">
        <w:rPr>
          <w:sz w:val="28"/>
          <w:szCs w:val="28"/>
        </w:rPr>
        <w:t xml:space="preserve">заинтересованных лиц на включение в перечень </w:t>
      </w:r>
      <w:r w:rsidR="0007077A">
        <w:rPr>
          <w:sz w:val="28"/>
          <w:szCs w:val="28"/>
        </w:rPr>
        <w:t xml:space="preserve">общественной </w:t>
      </w:r>
      <w:r w:rsidRPr="00F54494">
        <w:rPr>
          <w:sz w:val="28"/>
          <w:szCs w:val="28"/>
        </w:rPr>
        <w:t xml:space="preserve">территорий проекта </w:t>
      </w:r>
      <w:r w:rsidR="00AE6BFE" w:rsidRPr="0007077A">
        <w:rPr>
          <w:sz w:val="28"/>
          <w:szCs w:val="28"/>
        </w:rPr>
        <w:t>под</w:t>
      </w:r>
      <w:r w:rsidRPr="0007077A">
        <w:rPr>
          <w:sz w:val="28"/>
          <w:szCs w:val="28"/>
        </w:rPr>
        <w:t>программы</w:t>
      </w:r>
      <w:r w:rsidRPr="00F54494">
        <w:rPr>
          <w:sz w:val="28"/>
          <w:szCs w:val="28"/>
        </w:rPr>
        <w:t xml:space="preserve"> (далее – Протокол).</w:t>
      </w:r>
    </w:p>
    <w:p w:rsidR="00623635" w:rsidRPr="00F54494" w:rsidRDefault="00623635" w:rsidP="00623635">
      <w:pPr>
        <w:suppressAutoHyphens/>
        <w:autoSpaceDE w:val="0"/>
        <w:ind w:left="-567" w:firstLine="567"/>
        <w:jc w:val="both"/>
        <w:rPr>
          <w:sz w:val="28"/>
          <w:szCs w:val="28"/>
          <w:lang w:eastAsia="zh-CN"/>
        </w:rPr>
      </w:pPr>
    </w:p>
    <w:p w:rsidR="00623635" w:rsidRPr="00F54494" w:rsidRDefault="00623635" w:rsidP="00623635">
      <w:pPr>
        <w:numPr>
          <w:ilvl w:val="0"/>
          <w:numId w:val="1"/>
        </w:numPr>
        <w:suppressAutoHyphens/>
        <w:ind w:left="-567" w:firstLine="567"/>
        <w:jc w:val="center"/>
        <w:rPr>
          <w:sz w:val="28"/>
          <w:szCs w:val="28"/>
        </w:rPr>
      </w:pPr>
      <w:r w:rsidRPr="00F54494">
        <w:rPr>
          <w:sz w:val="28"/>
          <w:szCs w:val="28"/>
        </w:rPr>
        <w:t xml:space="preserve">Условия включения </w:t>
      </w:r>
      <w:r w:rsidR="0007077A">
        <w:rPr>
          <w:sz w:val="28"/>
          <w:szCs w:val="28"/>
        </w:rPr>
        <w:t>общественн</w:t>
      </w:r>
      <w:r w:rsidR="00C45CA4">
        <w:rPr>
          <w:sz w:val="28"/>
          <w:szCs w:val="28"/>
        </w:rPr>
        <w:t>ых</w:t>
      </w:r>
      <w:r w:rsidR="0007077A">
        <w:rPr>
          <w:sz w:val="28"/>
          <w:szCs w:val="28"/>
        </w:rPr>
        <w:t xml:space="preserve"> территорий</w:t>
      </w:r>
      <w:r w:rsidRPr="00F54494">
        <w:rPr>
          <w:sz w:val="28"/>
          <w:szCs w:val="28"/>
        </w:rPr>
        <w:t xml:space="preserve"> в перечень </w:t>
      </w:r>
      <w:r w:rsidR="005339C4">
        <w:rPr>
          <w:sz w:val="28"/>
          <w:szCs w:val="28"/>
        </w:rPr>
        <w:t>для организации благоустройства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2.1. Предложения на включение </w:t>
      </w:r>
      <w:r w:rsidR="0007077A">
        <w:rPr>
          <w:sz w:val="28"/>
          <w:szCs w:val="28"/>
        </w:rPr>
        <w:t>общественн</w:t>
      </w:r>
      <w:r w:rsidR="00C45CA4">
        <w:rPr>
          <w:sz w:val="28"/>
          <w:szCs w:val="28"/>
        </w:rPr>
        <w:t>ых</w:t>
      </w:r>
      <w:r w:rsidR="0007077A">
        <w:rPr>
          <w:sz w:val="28"/>
          <w:szCs w:val="28"/>
        </w:rPr>
        <w:t xml:space="preserve"> </w:t>
      </w:r>
      <w:r w:rsidRPr="00F54494">
        <w:rPr>
          <w:sz w:val="28"/>
          <w:szCs w:val="28"/>
        </w:rPr>
        <w:t>территорий в перечень для организации благоустройства, подаваемые заявителем, должны отвечать следующим критериям: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- наиболее посещаемая территория; 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- соответствие территории градостроительной документации в части ее функционального зонирования; 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- возможность реализации проекта благоустройства в полном объеме в текущем году. 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2.2. Заявитель в </w:t>
      </w:r>
      <w:r w:rsidRPr="00F54494">
        <w:rPr>
          <w:snapToGrid w:val="0"/>
          <w:sz w:val="28"/>
          <w:szCs w:val="28"/>
        </w:rPr>
        <w:t xml:space="preserve">предложении для включения </w:t>
      </w:r>
      <w:r w:rsidR="00C45CA4">
        <w:rPr>
          <w:snapToGrid w:val="0"/>
          <w:sz w:val="28"/>
          <w:szCs w:val="28"/>
        </w:rPr>
        <w:t xml:space="preserve">общественной </w:t>
      </w:r>
      <w:r w:rsidRPr="00F54494">
        <w:rPr>
          <w:snapToGrid w:val="0"/>
          <w:sz w:val="28"/>
          <w:szCs w:val="28"/>
        </w:rPr>
        <w:t>территории в перечень</w:t>
      </w:r>
      <w:r w:rsidRPr="00F54494">
        <w:rPr>
          <w:sz w:val="28"/>
          <w:szCs w:val="28"/>
        </w:rPr>
        <w:t xml:space="preserve"> указывает: 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- местоположение, перечень работ, предлагаемых к выполнению на </w:t>
      </w:r>
      <w:r w:rsidR="00C45CA4">
        <w:rPr>
          <w:sz w:val="28"/>
          <w:szCs w:val="28"/>
        </w:rPr>
        <w:t xml:space="preserve">общественной </w:t>
      </w:r>
      <w:r w:rsidRPr="00F54494">
        <w:rPr>
          <w:snapToGrid w:val="0"/>
          <w:sz w:val="28"/>
          <w:szCs w:val="28"/>
        </w:rPr>
        <w:t>территории</w:t>
      </w:r>
      <w:r w:rsidRPr="00F54494">
        <w:rPr>
          <w:sz w:val="28"/>
          <w:szCs w:val="28"/>
        </w:rPr>
        <w:t xml:space="preserve">; 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- информацию по размещению на </w:t>
      </w:r>
      <w:r w:rsidR="00C45CA4">
        <w:rPr>
          <w:sz w:val="28"/>
          <w:szCs w:val="28"/>
        </w:rPr>
        <w:t xml:space="preserve">общественной </w:t>
      </w:r>
      <w:r w:rsidRPr="00F54494">
        <w:rPr>
          <w:snapToGrid w:val="0"/>
          <w:sz w:val="28"/>
          <w:szCs w:val="28"/>
        </w:rPr>
        <w:t xml:space="preserve">территории </w:t>
      </w:r>
      <w:r w:rsidRPr="00F54494">
        <w:rPr>
          <w:sz w:val="28"/>
          <w:szCs w:val="28"/>
        </w:rPr>
        <w:t xml:space="preserve">видов оборудования, иных материальных объектов и образцов элементов благоустройства; 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- информацию по стилевому решению, в том числе по типам озеленения </w:t>
      </w:r>
      <w:r w:rsidR="00C45CA4">
        <w:rPr>
          <w:sz w:val="28"/>
          <w:szCs w:val="28"/>
        </w:rPr>
        <w:t xml:space="preserve">общественной </w:t>
      </w:r>
      <w:r w:rsidRPr="00F54494">
        <w:rPr>
          <w:snapToGrid w:val="0"/>
          <w:sz w:val="28"/>
          <w:szCs w:val="28"/>
        </w:rPr>
        <w:t>территории</w:t>
      </w:r>
      <w:r w:rsidRPr="00F54494">
        <w:rPr>
          <w:sz w:val="28"/>
          <w:szCs w:val="28"/>
        </w:rPr>
        <w:t xml:space="preserve">, освещения и осветительного оборудования; 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- проблемы, на решение которых направлены мероприятия по благоустройству </w:t>
      </w:r>
      <w:r w:rsidR="00C45CA4">
        <w:rPr>
          <w:sz w:val="28"/>
          <w:szCs w:val="28"/>
        </w:rPr>
        <w:t xml:space="preserve">общественной </w:t>
      </w:r>
      <w:r w:rsidRPr="00F54494">
        <w:rPr>
          <w:snapToGrid w:val="0"/>
          <w:sz w:val="28"/>
          <w:szCs w:val="28"/>
        </w:rPr>
        <w:t>территории</w:t>
      </w:r>
      <w:r w:rsidRPr="00F54494">
        <w:rPr>
          <w:sz w:val="28"/>
          <w:szCs w:val="28"/>
        </w:rPr>
        <w:t>.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>Предложения и прилагаемые к ним материалы (далее – заявка) направляются заявителем в общественную комиссию для их регистрации, рассмотрения и оценки для включения в перечень.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</w:p>
    <w:p w:rsidR="00623635" w:rsidRPr="00F54494" w:rsidRDefault="00623635" w:rsidP="0047766E">
      <w:pPr>
        <w:suppressAutoHyphens/>
        <w:jc w:val="center"/>
        <w:rPr>
          <w:snapToGrid w:val="0"/>
          <w:sz w:val="28"/>
          <w:szCs w:val="28"/>
        </w:rPr>
      </w:pPr>
      <w:r w:rsidRPr="00F54494">
        <w:rPr>
          <w:snapToGrid w:val="0"/>
          <w:sz w:val="28"/>
          <w:szCs w:val="28"/>
        </w:rPr>
        <w:t xml:space="preserve">3. Рассмотрение и оценка заявок для включения </w:t>
      </w:r>
      <w:r w:rsidR="00C45CA4">
        <w:rPr>
          <w:snapToGrid w:val="0"/>
          <w:sz w:val="28"/>
          <w:szCs w:val="28"/>
        </w:rPr>
        <w:t xml:space="preserve">общественной </w:t>
      </w:r>
      <w:r w:rsidRPr="00F54494">
        <w:rPr>
          <w:snapToGrid w:val="0"/>
          <w:sz w:val="28"/>
          <w:szCs w:val="28"/>
        </w:rPr>
        <w:t>территории в перечень</w:t>
      </w:r>
      <w:r w:rsidR="005339C4">
        <w:rPr>
          <w:snapToGrid w:val="0"/>
          <w:sz w:val="28"/>
          <w:szCs w:val="28"/>
        </w:rPr>
        <w:t xml:space="preserve"> </w:t>
      </w:r>
      <w:r w:rsidR="005339C4">
        <w:rPr>
          <w:sz w:val="28"/>
          <w:szCs w:val="28"/>
        </w:rPr>
        <w:t>для организации благоустройства</w:t>
      </w:r>
    </w:p>
    <w:p w:rsidR="00623635" w:rsidRPr="00F54494" w:rsidRDefault="00623635" w:rsidP="00623635">
      <w:pPr>
        <w:widowControl w:val="0"/>
        <w:suppressAutoHyphens/>
        <w:ind w:left="-567" w:firstLine="567"/>
        <w:jc w:val="center"/>
        <w:rPr>
          <w:snapToGrid w:val="0"/>
          <w:sz w:val="28"/>
          <w:szCs w:val="28"/>
        </w:rPr>
      </w:pPr>
    </w:p>
    <w:p w:rsidR="00623635" w:rsidRPr="00F54494" w:rsidRDefault="00623635" w:rsidP="00623635">
      <w:pPr>
        <w:widowControl w:val="0"/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napToGrid w:val="0"/>
          <w:sz w:val="28"/>
          <w:szCs w:val="28"/>
        </w:rPr>
        <w:t xml:space="preserve">3.1. </w:t>
      </w:r>
      <w:r w:rsidRPr="00F54494">
        <w:rPr>
          <w:sz w:val="28"/>
          <w:szCs w:val="28"/>
        </w:rPr>
        <w:t xml:space="preserve">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</w:t>
      </w:r>
      <w:r w:rsidR="00C45CA4">
        <w:rPr>
          <w:sz w:val="28"/>
          <w:szCs w:val="28"/>
        </w:rPr>
        <w:t xml:space="preserve">общественной </w:t>
      </w:r>
      <w:r w:rsidRPr="00F54494">
        <w:rPr>
          <w:sz w:val="28"/>
          <w:szCs w:val="28"/>
        </w:rPr>
        <w:t>территории, предлагаемой к благоустройству.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lastRenderedPageBreak/>
        <w:t xml:space="preserve">3.2. Общественная комиссия для включения </w:t>
      </w:r>
      <w:r w:rsidR="00C45CA4">
        <w:rPr>
          <w:sz w:val="28"/>
          <w:szCs w:val="28"/>
        </w:rPr>
        <w:t xml:space="preserve">общественной </w:t>
      </w:r>
      <w:r w:rsidRPr="00F54494">
        <w:rPr>
          <w:sz w:val="28"/>
          <w:szCs w:val="28"/>
        </w:rPr>
        <w:t>территории в перечень: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- руководствуется при рассмотрении заявок условиями включения </w:t>
      </w:r>
      <w:r w:rsidR="00C45CA4">
        <w:rPr>
          <w:sz w:val="28"/>
          <w:szCs w:val="28"/>
        </w:rPr>
        <w:t xml:space="preserve">общественной </w:t>
      </w:r>
      <w:r w:rsidRPr="00F54494">
        <w:rPr>
          <w:sz w:val="28"/>
          <w:szCs w:val="28"/>
        </w:rPr>
        <w:t>территории в перечень, установленными пунктом 2.1. настоящего Порядка;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- определяет количество </w:t>
      </w:r>
      <w:r w:rsidR="00C45CA4">
        <w:rPr>
          <w:sz w:val="28"/>
          <w:szCs w:val="28"/>
        </w:rPr>
        <w:t xml:space="preserve">общественных </w:t>
      </w:r>
      <w:r w:rsidRPr="00F54494">
        <w:rPr>
          <w:sz w:val="28"/>
          <w:szCs w:val="28"/>
        </w:rPr>
        <w:t xml:space="preserve">территорий, включаемых в программу на текущий год, исходя из планируемого объема средств из </w:t>
      </w:r>
      <w:r w:rsidR="00AE6BFE">
        <w:rPr>
          <w:sz w:val="28"/>
          <w:szCs w:val="28"/>
        </w:rPr>
        <w:t xml:space="preserve">областного и местного </w:t>
      </w:r>
      <w:r w:rsidRPr="00F54494">
        <w:rPr>
          <w:sz w:val="28"/>
          <w:szCs w:val="28"/>
        </w:rPr>
        <w:t>бюджета на текущий финансовый год с учетом времени подачи заявки.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3.3. Оценка заявок для включения в </w:t>
      </w:r>
      <w:r w:rsidR="00AE6BFE">
        <w:rPr>
          <w:sz w:val="28"/>
          <w:szCs w:val="28"/>
        </w:rPr>
        <w:t>п</w:t>
      </w:r>
      <w:r w:rsidRPr="00F54494">
        <w:rPr>
          <w:sz w:val="28"/>
          <w:szCs w:val="28"/>
        </w:rPr>
        <w:t xml:space="preserve">еречень </w:t>
      </w:r>
      <w:r w:rsidR="00C45CA4">
        <w:rPr>
          <w:sz w:val="28"/>
          <w:szCs w:val="28"/>
        </w:rPr>
        <w:t xml:space="preserve">общественных </w:t>
      </w:r>
      <w:r w:rsidRPr="00F54494">
        <w:rPr>
          <w:sz w:val="28"/>
          <w:szCs w:val="28"/>
        </w:rPr>
        <w:t>территорий осуществляется общественной комиссией в соответствии с критериями, указанными в подразделе 2.1. раздела 2 настоящего Порядка, а также с учетом результатов общественного обсуждения предложений по проекту подпрограммы и проводится в три этапа: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1) принятие решения о допуске к участию в ранжировании перечня </w:t>
      </w:r>
      <w:r w:rsidR="00C45CA4">
        <w:rPr>
          <w:sz w:val="28"/>
          <w:szCs w:val="28"/>
        </w:rPr>
        <w:t xml:space="preserve">общественных </w:t>
      </w:r>
      <w:r w:rsidRPr="00F54494">
        <w:rPr>
          <w:sz w:val="28"/>
          <w:szCs w:val="28"/>
        </w:rPr>
        <w:t>территорий, а также присвоение им порядкового номера участника;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2) изготовление проектно-сметной документации в отношении перечня </w:t>
      </w:r>
      <w:r w:rsidR="00C45CA4">
        <w:rPr>
          <w:sz w:val="28"/>
          <w:szCs w:val="28"/>
        </w:rPr>
        <w:t xml:space="preserve">общественных </w:t>
      </w:r>
      <w:r w:rsidRPr="00F54494">
        <w:rPr>
          <w:sz w:val="28"/>
          <w:szCs w:val="28"/>
        </w:rPr>
        <w:t>территорий, допущенных к участию в ранжировании;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3) ограничение числа </w:t>
      </w:r>
      <w:r w:rsidR="00C45CA4">
        <w:rPr>
          <w:sz w:val="28"/>
          <w:szCs w:val="28"/>
        </w:rPr>
        <w:t xml:space="preserve">общественных </w:t>
      </w:r>
      <w:r w:rsidRPr="00F54494">
        <w:rPr>
          <w:sz w:val="28"/>
          <w:szCs w:val="28"/>
        </w:rPr>
        <w:t xml:space="preserve">территорий в перечне, количеством </w:t>
      </w:r>
      <w:r w:rsidR="00C45CA4">
        <w:rPr>
          <w:sz w:val="28"/>
          <w:szCs w:val="28"/>
        </w:rPr>
        <w:t xml:space="preserve">общественных </w:t>
      </w:r>
      <w:r w:rsidRPr="00F54494">
        <w:rPr>
          <w:sz w:val="28"/>
          <w:szCs w:val="28"/>
        </w:rPr>
        <w:t xml:space="preserve">территорий, для которых сумма запрашиваемых средств соответствует планируемому объему средств из </w:t>
      </w:r>
      <w:r w:rsidR="00AE6BFE">
        <w:rPr>
          <w:sz w:val="28"/>
          <w:szCs w:val="28"/>
        </w:rPr>
        <w:t xml:space="preserve">областного и местного </w:t>
      </w:r>
      <w:r w:rsidRPr="00F54494">
        <w:rPr>
          <w:sz w:val="28"/>
          <w:szCs w:val="28"/>
        </w:rPr>
        <w:t>бюджета.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3.4. Решение о допуске к участию в ранжировании </w:t>
      </w:r>
      <w:r w:rsidR="00C45CA4">
        <w:rPr>
          <w:sz w:val="28"/>
          <w:szCs w:val="28"/>
        </w:rPr>
        <w:t xml:space="preserve">общественных </w:t>
      </w:r>
      <w:r w:rsidRPr="00F54494">
        <w:rPr>
          <w:sz w:val="28"/>
          <w:szCs w:val="28"/>
        </w:rPr>
        <w:t>территорий 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поданных за и против принятия решения, голос председателя общественной комиссии является решающим.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:rsidR="00623635" w:rsidRPr="00F54494" w:rsidRDefault="00623635" w:rsidP="00623635">
      <w:pPr>
        <w:suppressAutoHyphens/>
        <w:autoSpaceDE w:val="0"/>
        <w:ind w:left="-567" w:firstLine="567"/>
        <w:jc w:val="both"/>
        <w:rPr>
          <w:sz w:val="28"/>
          <w:szCs w:val="28"/>
          <w:lang w:eastAsia="zh-CN"/>
        </w:rPr>
      </w:pPr>
      <w:r w:rsidRPr="00F54494">
        <w:rPr>
          <w:sz w:val="28"/>
          <w:szCs w:val="28"/>
          <w:lang w:eastAsia="zh-CN"/>
        </w:rPr>
        <w:t xml:space="preserve">Сформированный Предварительный список </w:t>
      </w:r>
      <w:r w:rsidR="00C45CA4">
        <w:rPr>
          <w:sz w:val="28"/>
          <w:szCs w:val="28"/>
          <w:lang w:eastAsia="zh-CN"/>
        </w:rPr>
        <w:t xml:space="preserve">общественных </w:t>
      </w:r>
      <w:r w:rsidRPr="00F54494">
        <w:rPr>
          <w:sz w:val="28"/>
          <w:szCs w:val="28"/>
        </w:rPr>
        <w:t xml:space="preserve">территорий для их включения в перечень </w:t>
      </w:r>
      <w:r w:rsidRPr="00F54494">
        <w:rPr>
          <w:sz w:val="28"/>
          <w:szCs w:val="28"/>
          <w:lang w:eastAsia="zh-CN"/>
        </w:rPr>
        <w:t xml:space="preserve">общественная комиссия направляет в </w:t>
      </w:r>
      <w:r w:rsidR="0047766E">
        <w:rPr>
          <w:sz w:val="28"/>
          <w:szCs w:val="28"/>
          <w:lang w:eastAsia="zh-CN"/>
        </w:rPr>
        <w:t xml:space="preserve">МКУ «Управление ЖКХ Администрации г. Белогорск» </w:t>
      </w:r>
      <w:r w:rsidRPr="00AE6BFE">
        <w:rPr>
          <w:sz w:val="28"/>
          <w:szCs w:val="28"/>
        </w:rPr>
        <w:t xml:space="preserve"> (далее – </w:t>
      </w:r>
      <w:r w:rsidR="0047766E">
        <w:rPr>
          <w:sz w:val="28"/>
          <w:szCs w:val="28"/>
        </w:rPr>
        <w:t>Управление ЖКХ</w:t>
      </w:r>
      <w:r w:rsidRPr="00AE6BFE">
        <w:rPr>
          <w:sz w:val="28"/>
          <w:szCs w:val="28"/>
        </w:rPr>
        <w:t>)</w:t>
      </w:r>
      <w:r w:rsidRPr="00AE6BFE">
        <w:rPr>
          <w:sz w:val="28"/>
          <w:szCs w:val="28"/>
          <w:lang w:eastAsia="zh-CN"/>
        </w:rPr>
        <w:t>.</w:t>
      </w:r>
    </w:p>
    <w:p w:rsidR="00623635" w:rsidRPr="00F54494" w:rsidRDefault="00623635" w:rsidP="00623635">
      <w:pPr>
        <w:suppressAutoHyphens/>
        <w:autoSpaceDE w:val="0"/>
        <w:ind w:left="-567" w:firstLine="567"/>
        <w:jc w:val="both"/>
        <w:rPr>
          <w:sz w:val="28"/>
          <w:szCs w:val="28"/>
          <w:lang w:eastAsia="zh-CN"/>
        </w:rPr>
      </w:pPr>
      <w:r w:rsidRPr="00F54494">
        <w:rPr>
          <w:sz w:val="28"/>
          <w:szCs w:val="28"/>
          <w:lang w:eastAsia="zh-CN"/>
        </w:rPr>
        <w:t xml:space="preserve">3.5. </w:t>
      </w:r>
      <w:r w:rsidR="0047766E">
        <w:rPr>
          <w:sz w:val="28"/>
          <w:szCs w:val="28"/>
          <w:lang w:eastAsia="zh-CN"/>
        </w:rPr>
        <w:t>Управление ЖКЖ</w:t>
      </w:r>
      <w:r w:rsidRPr="00F54494">
        <w:rPr>
          <w:sz w:val="28"/>
          <w:szCs w:val="28"/>
          <w:lang w:eastAsia="zh-CN"/>
        </w:rPr>
        <w:t xml:space="preserve"> </w:t>
      </w:r>
      <w:r w:rsidR="0047766E">
        <w:rPr>
          <w:sz w:val="28"/>
          <w:szCs w:val="28"/>
          <w:lang w:eastAsia="zh-CN"/>
        </w:rPr>
        <w:t>при</w:t>
      </w:r>
      <w:r w:rsidRPr="00F54494">
        <w:rPr>
          <w:sz w:val="28"/>
          <w:szCs w:val="28"/>
          <w:lang w:eastAsia="zh-CN"/>
        </w:rPr>
        <w:t xml:space="preserve"> получени</w:t>
      </w:r>
      <w:r w:rsidR="0047766E">
        <w:rPr>
          <w:sz w:val="28"/>
          <w:szCs w:val="28"/>
          <w:lang w:eastAsia="zh-CN"/>
        </w:rPr>
        <w:t>и</w:t>
      </w:r>
      <w:r w:rsidRPr="00F54494">
        <w:rPr>
          <w:sz w:val="28"/>
          <w:szCs w:val="28"/>
          <w:lang w:eastAsia="zh-CN"/>
        </w:rPr>
        <w:t xml:space="preserve"> Предварительного списка </w:t>
      </w:r>
      <w:r w:rsidR="00C45CA4">
        <w:rPr>
          <w:sz w:val="28"/>
          <w:szCs w:val="28"/>
          <w:lang w:eastAsia="zh-CN"/>
        </w:rPr>
        <w:t xml:space="preserve">общественных </w:t>
      </w:r>
      <w:r w:rsidRPr="00F54494">
        <w:rPr>
          <w:sz w:val="28"/>
          <w:szCs w:val="28"/>
        </w:rPr>
        <w:t xml:space="preserve">территорий </w:t>
      </w:r>
      <w:r w:rsidR="00C45CA4">
        <w:rPr>
          <w:sz w:val="28"/>
          <w:szCs w:val="28"/>
        </w:rPr>
        <w:t>д</w:t>
      </w:r>
      <w:r w:rsidRPr="00F54494">
        <w:rPr>
          <w:sz w:val="28"/>
          <w:szCs w:val="28"/>
        </w:rPr>
        <w:t>ля их включения в перечень</w:t>
      </w:r>
      <w:r w:rsidRPr="00F54494">
        <w:rPr>
          <w:sz w:val="28"/>
          <w:szCs w:val="28"/>
          <w:lang w:eastAsia="zh-CN"/>
        </w:rPr>
        <w:t xml:space="preserve">: </w:t>
      </w:r>
    </w:p>
    <w:p w:rsidR="00623635" w:rsidRPr="00F54494" w:rsidRDefault="00623635" w:rsidP="00623635">
      <w:pPr>
        <w:suppressAutoHyphens/>
        <w:autoSpaceDE w:val="0"/>
        <w:ind w:left="-567" w:firstLine="567"/>
        <w:jc w:val="both"/>
        <w:rPr>
          <w:sz w:val="28"/>
          <w:szCs w:val="28"/>
          <w:lang w:eastAsia="zh-CN"/>
        </w:rPr>
      </w:pPr>
      <w:r w:rsidRPr="00F54494">
        <w:rPr>
          <w:sz w:val="28"/>
          <w:szCs w:val="28"/>
          <w:lang w:eastAsia="zh-CN"/>
        </w:rPr>
        <w:t xml:space="preserve">- 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</w:t>
      </w:r>
      <w:r w:rsidR="00C45CA4">
        <w:rPr>
          <w:sz w:val="28"/>
          <w:szCs w:val="28"/>
          <w:lang w:eastAsia="zh-CN"/>
        </w:rPr>
        <w:t xml:space="preserve">общественной </w:t>
      </w:r>
      <w:r w:rsidRPr="00F54494">
        <w:rPr>
          <w:sz w:val="28"/>
          <w:szCs w:val="28"/>
          <w:lang w:eastAsia="zh-CN"/>
        </w:rPr>
        <w:t>территории;</w:t>
      </w:r>
    </w:p>
    <w:p w:rsidR="00623635" w:rsidRPr="00F54494" w:rsidRDefault="00623635" w:rsidP="00623635">
      <w:pPr>
        <w:suppressAutoHyphens/>
        <w:autoSpaceDE w:val="0"/>
        <w:ind w:left="-567" w:firstLine="567"/>
        <w:jc w:val="both"/>
        <w:rPr>
          <w:sz w:val="28"/>
          <w:szCs w:val="28"/>
          <w:lang w:eastAsia="zh-CN"/>
        </w:rPr>
      </w:pPr>
      <w:r w:rsidRPr="00F54494">
        <w:rPr>
          <w:sz w:val="28"/>
          <w:szCs w:val="28"/>
          <w:lang w:eastAsia="zh-CN"/>
        </w:rPr>
        <w:t xml:space="preserve">- формирует список </w:t>
      </w:r>
      <w:r w:rsidR="00C45CA4">
        <w:rPr>
          <w:sz w:val="28"/>
          <w:szCs w:val="28"/>
          <w:lang w:eastAsia="zh-CN"/>
        </w:rPr>
        <w:t xml:space="preserve">общественных </w:t>
      </w:r>
      <w:r w:rsidRPr="00F54494">
        <w:rPr>
          <w:sz w:val="28"/>
          <w:szCs w:val="28"/>
        </w:rPr>
        <w:t>территорий</w:t>
      </w:r>
      <w:r w:rsidRPr="00F54494">
        <w:rPr>
          <w:sz w:val="28"/>
          <w:szCs w:val="28"/>
          <w:lang w:eastAsia="zh-CN"/>
        </w:rPr>
        <w:t xml:space="preserve"> </w:t>
      </w:r>
      <w:r w:rsidRPr="00F54494">
        <w:rPr>
          <w:sz w:val="28"/>
          <w:szCs w:val="28"/>
        </w:rPr>
        <w:t xml:space="preserve">для их включения в перечень </w:t>
      </w:r>
      <w:r w:rsidRPr="00F54494">
        <w:rPr>
          <w:sz w:val="28"/>
          <w:szCs w:val="28"/>
          <w:lang w:eastAsia="zh-CN"/>
        </w:rPr>
        <w:t>с учетом объемов и стоимости подлежащих благоустройству видов работ, согласованных общественной комиссией;</w:t>
      </w:r>
    </w:p>
    <w:p w:rsidR="00623635" w:rsidRPr="00F54494" w:rsidRDefault="00623635" w:rsidP="00623635">
      <w:pPr>
        <w:suppressAutoHyphens/>
        <w:autoSpaceDE w:val="0"/>
        <w:ind w:left="-567" w:firstLine="567"/>
        <w:jc w:val="both"/>
        <w:rPr>
          <w:sz w:val="28"/>
          <w:szCs w:val="28"/>
          <w:lang w:eastAsia="zh-CN"/>
        </w:rPr>
      </w:pPr>
      <w:r w:rsidRPr="00F54494">
        <w:rPr>
          <w:sz w:val="28"/>
          <w:szCs w:val="28"/>
          <w:lang w:eastAsia="zh-CN"/>
        </w:rPr>
        <w:t xml:space="preserve"> - направляет список </w:t>
      </w:r>
      <w:r w:rsidR="00C45CA4">
        <w:rPr>
          <w:sz w:val="28"/>
          <w:szCs w:val="28"/>
          <w:lang w:eastAsia="zh-CN"/>
        </w:rPr>
        <w:t xml:space="preserve">общественных </w:t>
      </w:r>
      <w:r w:rsidRPr="00F54494">
        <w:rPr>
          <w:sz w:val="28"/>
          <w:szCs w:val="28"/>
        </w:rPr>
        <w:t xml:space="preserve">территорий для их включения в перечень </w:t>
      </w:r>
      <w:r w:rsidR="00C45CA4">
        <w:rPr>
          <w:sz w:val="28"/>
          <w:szCs w:val="28"/>
        </w:rPr>
        <w:t xml:space="preserve">общественных </w:t>
      </w:r>
      <w:r w:rsidRPr="00F54494">
        <w:rPr>
          <w:sz w:val="28"/>
          <w:szCs w:val="28"/>
        </w:rPr>
        <w:t xml:space="preserve">территорий </w:t>
      </w:r>
      <w:r w:rsidRPr="00F54494">
        <w:rPr>
          <w:sz w:val="28"/>
          <w:szCs w:val="28"/>
          <w:lang w:eastAsia="zh-CN"/>
        </w:rPr>
        <w:t xml:space="preserve">в общественную комиссию для подготовки </w:t>
      </w:r>
      <w:r w:rsidRPr="00F54494">
        <w:rPr>
          <w:sz w:val="28"/>
          <w:szCs w:val="28"/>
        </w:rPr>
        <w:t>протокола.</w:t>
      </w:r>
    </w:p>
    <w:p w:rsidR="00623635" w:rsidRPr="00F54494" w:rsidRDefault="00623635" w:rsidP="00623635">
      <w:pPr>
        <w:tabs>
          <w:tab w:val="left" w:pos="1252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>3.6. В день получения</w:t>
      </w:r>
      <w:r w:rsidRPr="00F54494">
        <w:rPr>
          <w:sz w:val="28"/>
          <w:szCs w:val="28"/>
          <w:lang w:eastAsia="zh-CN"/>
        </w:rPr>
        <w:t xml:space="preserve"> списка </w:t>
      </w:r>
      <w:r w:rsidR="00C45CA4">
        <w:rPr>
          <w:sz w:val="28"/>
          <w:szCs w:val="28"/>
          <w:lang w:eastAsia="zh-CN"/>
        </w:rPr>
        <w:t xml:space="preserve">общественных </w:t>
      </w:r>
      <w:r w:rsidRPr="00F54494">
        <w:rPr>
          <w:sz w:val="28"/>
          <w:szCs w:val="28"/>
        </w:rPr>
        <w:t xml:space="preserve">территорий для их включения в перечень </w:t>
      </w:r>
      <w:r w:rsidR="0047766E">
        <w:rPr>
          <w:sz w:val="28"/>
          <w:szCs w:val="28"/>
        </w:rPr>
        <w:t>Управление ЖКХ</w:t>
      </w:r>
      <w:r w:rsidRPr="00F54494">
        <w:rPr>
          <w:sz w:val="28"/>
          <w:szCs w:val="28"/>
          <w:lang w:eastAsia="zh-CN"/>
        </w:rPr>
        <w:t xml:space="preserve">, общественная комиссия проводит </w:t>
      </w:r>
      <w:r w:rsidRPr="00F54494">
        <w:rPr>
          <w:sz w:val="28"/>
          <w:szCs w:val="28"/>
        </w:rPr>
        <w:t>итоговое заседание общественной комиссии для формирования протокола.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lastRenderedPageBreak/>
        <w:t xml:space="preserve">Количество </w:t>
      </w:r>
      <w:r w:rsidR="00CD66FA">
        <w:rPr>
          <w:sz w:val="28"/>
          <w:szCs w:val="28"/>
        </w:rPr>
        <w:t>общественных</w:t>
      </w:r>
      <w:r w:rsidR="00CD66FA" w:rsidRPr="00F54494">
        <w:rPr>
          <w:sz w:val="28"/>
          <w:szCs w:val="28"/>
        </w:rPr>
        <w:t xml:space="preserve"> </w:t>
      </w:r>
      <w:r w:rsidRPr="00F54494">
        <w:rPr>
          <w:sz w:val="28"/>
          <w:szCs w:val="28"/>
        </w:rPr>
        <w:t xml:space="preserve">территорий, включаемых в программу на текущий год, определяется исходя из планируемого объема средств из </w:t>
      </w:r>
      <w:r w:rsidR="0030443D">
        <w:rPr>
          <w:sz w:val="28"/>
          <w:szCs w:val="28"/>
        </w:rPr>
        <w:t xml:space="preserve">областного и местного </w:t>
      </w:r>
      <w:r w:rsidRPr="00F54494">
        <w:rPr>
          <w:sz w:val="28"/>
          <w:szCs w:val="28"/>
        </w:rPr>
        <w:t>бюджета на текущий финансовый год с учетом времени подачи заявки.</w:t>
      </w:r>
    </w:p>
    <w:p w:rsidR="00623635" w:rsidRPr="00F54494" w:rsidRDefault="00623635" w:rsidP="00623635">
      <w:pPr>
        <w:suppressAutoHyphens/>
        <w:ind w:left="-567" w:firstLine="567"/>
        <w:jc w:val="both"/>
        <w:rPr>
          <w:sz w:val="28"/>
          <w:szCs w:val="28"/>
        </w:rPr>
      </w:pPr>
      <w:r w:rsidRPr="00F54494">
        <w:rPr>
          <w:sz w:val="28"/>
          <w:szCs w:val="28"/>
        </w:rPr>
        <w:t xml:space="preserve">3.7. Протокол подписывается членами общественной комиссии, принявшими участие в заседании, и подлежит </w:t>
      </w:r>
      <w:r w:rsidRPr="00F54494">
        <w:rPr>
          <w:rFonts w:eastAsia="Calibri"/>
          <w:sz w:val="28"/>
          <w:szCs w:val="28"/>
        </w:rPr>
        <w:t xml:space="preserve">размещению </w:t>
      </w:r>
      <w:r w:rsidR="00BA43C5">
        <w:rPr>
          <w:sz w:val="28"/>
          <w:szCs w:val="28"/>
        </w:rPr>
        <w:t>на официальном сайте Белогорска</w:t>
      </w:r>
      <w:r w:rsidRPr="00F54494">
        <w:rPr>
          <w:sz w:val="28"/>
          <w:szCs w:val="28"/>
        </w:rPr>
        <w:t xml:space="preserve"> </w:t>
      </w:r>
      <w:r w:rsidRPr="00F54494">
        <w:rPr>
          <w:b/>
          <w:sz w:val="28"/>
          <w:szCs w:val="28"/>
        </w:rPr>
        <w:t>(</w:t>
      </w:r>
      <w:hyperlink r:id="rId6" w:history="1">
        <w:r w:rsidR="000A299B" w:rsidRPr="008E04C5">
          <w:rPr>
            <w:rStyle w:val="a5"/>
            <w:b/>
            <w:sz w:val="28"/>
            <w:szCs w:val="28"/>
          </w:rPr>
          <w:t>www.</w:t>
        </w:r>
        <w:r w:rsidR="000A299B" w:rsidRPr="008E04C5">
          <w:rPr>
            <w:rStyle w:val="a5"/>
            <w:b/>
            <w:sz w:val="28"/>
            <w:szCs w:val="28"/>
            <w:lang w:val="en-US"/>
          </w:rPr>
          <w:t>belogor</w:t>
        </w:r>
        <w:r w:rsidR="00BA43C5">
          <w:rPr>
            <w:rStyle w:val="a5"/>
            <w:b/>
            <w:sz w:val="28"/>
            <w:szCs w:val="28"/>
          </w:rPr>
          <w:t>с</w:t>
        </w:r>
        <w:r w:rsidR="000A299B" w:rsidRPr="008E04C5">
          <w:rPr>
            <w:rStyle w:val="a5"/>
            <w:b/>
            <w:sz w:val="28"/>
            <w:szCs w:val="28"/>
            <w:lang w:val="en-US"/>
          </w:rPr>
          <w:t>k</w:t>
        </w:r>
        <w:r w:rsidR="000A299B" w:rsidRPr="008E04C5">
          <w:rPr>
            <w:rStyle w:val="a5"/>
            <w:b/>
            <w:sz w:val="28"/>
            <w:szCs w:val="28"/>
          </w:rPr>
          <w:t>.</w:t>
        </w:r>
        <w:proofErr w:type="spellStart"/>
        <w:r w:rsidR="000A299B" w:rsidRPr="008E04C5">
          <w:rPr>
            <w:rStyle w:val="a5"/>
            <w:b/>
            <w:sz w:val="28"/>
            <w:szCs w:val="28"/>
          </w:rPr>
          <w:t>ru</w:t>
        </w:r>
        <w:proofErr w:type="spellEnd"/>
      </w:hyperlink>
      <w:r w:rsidRPr="00F54494">
        <w:rPr>
          <w:b/>
          <w:sz w:val="28"/>
          <w:szCs w:val="28"/>
        </w:rPr>
        <w:t xml:space="preserve">) </w:t>
      </w:r>
      <w:r w:rsidRPr="00F54494">
        <w:rPr>
          <w:sz w:val="28"/>
          <w:szCs w:val="28"/>
        </w:rPr>
        <w:t>в течение трех дней со дня его подписания и утверждения.</w:t>
      </w:r>
    </w:p>
    <w:sectPr w:rsidR="00623635" w:rsidRPr="00F54494" w:rsidSect="006236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23635"/>
    <w:rsid w:val="0007077A"/>
    <w:rsid w:val="000A299B"/>
    <w:rsid w:val="00146758"/>
    <w:rsid w:val="001772BA"/>
    <w:rsid w:val="0019723D"/>
    <w:rsid w:val="001A7DDD"/>
    <w:rsid w:val="001C23D5"/>
    <w:rsid w:val="0020289B"/>
    <w:rsid w:val="0030443D"/>
    <w:rsid w:val="003816FD"/>
    <w:rsid w:val="0047766E"/>
    <w:rsid w:val="00506ED8"/>
    <w:rsid w:val="005339C4"/>
    <w:rsid w:val="0059119D"/>
    <w:rsid w:val="005B292A"/>
    <w:rsid w:val="00623635"/>
    <w:rsid w:val="00657384"/>
    <w:rsid w:val="0071583A"/>
    <w:rsid w:val="00775D46"/>
    <w:rsid w:val="007A2FB0"/>
    <w:rsid w:val="0088466C"/>
    <w:rsid w:val="008D1651"/>
    <w:rsid w:val="009C5DC1"/>
    <w:rsid w:val="00AE6BFE"/>
    <w:rsid w:val="00AF121A"/>
    <w:rsid w:val="00B857EF"/>
    <w:rsid w:val="00BA43C5"/>
    <w:rsid w:val="00C23AAA"/>
    <w:rsid w:val="00C45CA4"/>
    <w:rsid w:val="00CD66FA"/>
    <w:rsid w:val="00D719FC"/>
    <w:rsid w:val="00DC08C3"/>
    <w:rsid w:val="00E20BDC"/>
    <w:rsid w:val="00E3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23635"/>
    <w:pPr>
      <w:spacing w:after="200" w:line="276" w:lineRule="auto"/>
    </w:pPr>
    <w:rPr>
      <w:rFonts w:ascii="Calibri" w:hAnsi="Calibri"/>
      <w:i/>
      <w:iCs/>
      <w:smallCaps/>
      <w:spacing w:val="10"/>
      <w:sz w:val="28"/>
      <w:szCs w:val="28"/>
      <w:lang w:eastAsia="en-US"/>
    </w:rPr>
  </w:style>
  <w:style w:type="character" w:customStyle="1" w:styleId="a4">
    <w:name w:val="Подзаголовок Знак"/>
    <w:basedOn w:val="a0"/>
    <w:link w:val="a3"/>
    <w:rsid w:val="00623635"/>
    <w:rPr>
      <w:rFonts w:ascii="Calibri" w:eastAsia="Times New Roman" w:hAnsi="Calibri" w:cs="Times New Roman"/>
      <w:i/>
      <w:iCs/>
      <w:smallCaps/>
      <w:spacing w:val="10"/>
      <w:sz w:val="28"/>
      <w:szCs w:val="28"/>
    </w:rPr>
  </w:style>
  <w:style w:type="character" w:styleId="a5">
    <w:name w:val="Hyperlink"/>
    <w:basedOn w:val="a0"/>
    <w:uiPriority w:val="99"/>
    <w:unhideWhenUsed/>
    <w:rsid w:val="00623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ogorsk.ru" TargetMode="External"/><Relationship Id="rId5" Type="http://schemas.openxmlformats.org/officeDocument/2006/relationships/hyperlink" Target="http://www.belogor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ЖКХ-24</dc:creator>
  <cp:keywords/>
  <dc:description/>
  <cp:lastModifiedBy>Марина</cp:lastModifiedBy>
  <cp:revision>22</cp:revision>
  <cp:lastPrinted>2017-03-29T07:37:00Z</cp:lastPrinted>
  <dcterms:created xsi:type="dcterms:W3CDTF">2017-03-22T09:39:00Z</dcterms:created>
  <dcterms:modified xsi:type="dcterms:W3CDTF">2017-04-05T06:42:00Z</dcterms:modified>
</cp:coreProperties>
</file>