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AB" w:rsidRPr="00BB1BC8" w:rsidRDefault="00C70AAB" w:rsidP="00BB1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1BC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ежегодной актуализации схемы теплоснабжения муниципального </w:t>
      </w:r>
      <w:proofErr w:type="gramStart"/>
      <w:r w:rsidRPr="00BB1BC8">
        <w:rPr>
          <w:rFonts w:ascii="Times New Roman" w:hAnsi="Times New Roman" w:cs="Times New Roman"/>
          <w:b/>
          <w:sz w:val="28"/>
          <w:szCs w:val="28"/>
        </w:rPr>
        <w:t>образования  город</w:t>
      </w:r>
      <w:proofErr w:type="gramEnd"/>
      <w:r w:rsidRPr="00BB1BC8">
        <w:rPr>
          <w:rFonts w:ascii="Times New Roman" w:hAnsi="Times New Roman" w:cs="Times New Roman"/>
          <w:b/>
          <w:sz w:val="28"/>
          <w:szCs w:val="28"/>
        </w:rPr>
        <w:t xml:space="preserve"> Белогорск Амурской области на период до 20</w:t>
      </w:r>
      <w:r w:rsidR="00C252C1" w:rsidRPr="00BB1BC8">
        <w:rPr>
          <w:rFonts w:ascii="Times New Roman" w:hAnsi="Times New Roman" w:cs="Times New Roman"/>
          <w:b/>
          <w:sz w:val="28"/>
          <w:szCs w:val="28"/>
        </w:rPr>
        <w:t>3</w:t>
      </w:r>
      <w:r w:rsidR="00C07BA6" w:rsidRPr="00BB1BC8">
        <w:rPr>
          <w:rFonts w:ascii="Times New Roman" w:hAnsi="Times New Roman" w:cs="Times New Roman"/>
          <w:b/>
          <w:sz w:val="28"/>
          <w:szCs w:val="28"/>
        </w:rPr>
        <w:t>5</w:t>
      </w:r>
      <w:r w:rsidRPr="00BB1B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2C45" w:rsidRPr="00BB1BC8" w:rsidRDefault="00E72C45" w:rsidP="00BB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AB" w:rsidRPr="00BB1BC8" w:rsidRDefault="008A4F77" w:rsidP="00BB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3926" w:rsidRPr="00BB1BC8">
        <w:rPr>
          <w:rFonts w:ascii="Times New Roman" w:hAnsi="Times New Roman" w:cs="Times New Roman"/>
          <w:sz w:val="28"/>
          <w:szCs w:val="28"/>
        </w:rPr>
        <w:t>п</w:t>
      </w:r>
      <w:r w:rsidRPr="00BB1BC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22.02.2012 № 154 «О требованиях к схемам теплоснабжения, порядку их разработки и утверждения» </w:t>
      </w:r>
      <w:r w:rsidR="00C70AAB" w:rsidRPr="00BB1BC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города Белогорск</w:t>
      </w:r>
      <w:r w:rsidRPr="00BB1BC8">
        <w:rPr>
          <w:rFonts w:ascii="Times New Roman" w:hAnsi="Times New Roman" w:cs="Times New Roman"/>
          <w:sz w:val="28"/>
          <w:szCs w:val="28"/>
        </w:rPr>
        <w:t xml:space="preserve"> уведомляет о проведении ежегодной актуализации схемы теплоснабжения му</w:t>
      </w:r>
      <w:r w:rsidR="00E61AB4" w:rsidRPr="00BB1BC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BB1BC8">
        <w:rPr>
          <w:rFonts w:ascii="Times New Roman" w:hAnsi="Times New Roman" w:cs="Times New Roman"/>
          <w:sz w:val="28"/>
          <w:szCs w:val="28"/>
        </w:rPr>
        <w:t>город Белогорск А</w:t>
      </w:r>
      <w:r w:rsidR="00C252C1" w:rsidRPr="00BB1BC8">
        <w:rPr>
          <w:rFonts w:ascii="Times New Roman" w:hAnsi="Times New Roman" w:cs="Times New Roman"/>
          <w:sz w:val="28"/>
          <w:szCs w:val="28"/>
        </w:rPr>
        <w:t>мурской области на период до 203</w:t>
      </w:r>
      <w:r w:rsidR="00C07BA6" w:rsidRPr="00BB1BC8">
        <w:rPr>
          <w:rFonts w:ascii="Times New Roman" w:hAnsi="Times New Roman" w:cs="Times New Roman"/>
          <w:sz w:val="28"/>
          <w:szCs w:val="28"/>
        </w:rPr>
        <w:t>5</w:t>
      </w:r>
      <w:r w:rsidRPr="00BB1BC8">
        <w:rPr>
          <w:rFonts w:ascii="Times New Roman" w:hAnsi="Times New Roman" w:cs="Times New Roman"/>
          <w:sz w:val="28"/>
          <w:szCs w:val="28"/>
        </w:rPr>
        <w:t xml:space="preserve"> года, утвержденной постановлением Администрации города Белогорск от 28.12.2015 № 2269, по состоянию на 20</w:t>
      </w:r>
      <w:r w:rsidR="002310A9" w:rsidRPr="00BB1BC8">
        <w:rPr>
          <w:rFonts w:ascii="Times New Roman" w:hAnsi="Times New Roman" w:cs="Times New Roman"/>
          <w:sz w:val="28"/>
          <w:szCs w:val="28"/>
        </w:rPr>
        <w:t>2</w:t>
      </w:r>
      <w:r w:rsidR="00C07BA6" w:rsidRPr="00BB1BC8">
        <w:rPr>
          <w:rFonts w:ascii="Times New Roman" w:hAnsi="Times New Roman" w:cs="Times New Roman"/>
          <w:sz w:val="28"/>
          <w:szCs w:val="28"/>
        </w:rPr>
        <w:t>2</w:t>
      </w:r>
      <w:r w:rsidRPr="00BB1B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4F77" w:rsidRPr="00BB1BC8" w:rsidRDefault="008A4F77" w:rsidP="00BB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C8">
        <w:rPr>
          <w:rFonts w:ascii="Times New Roman" w:hAnsi="Times New Roman" w:cs="Times New Roman"/>
          <w:sz w:val="28"/>
          <w:szCs w:val="28"/>
        </w:rPr>
        <w:t xml:space="preserve">Схема теплоснабжения, размещена на официальном сайте муниципального образования город Белогорск </w:t>
      </w:r>
      <w:r w:rsidRPr="00BB1B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1BC8">
        <w:rPr>
          <w:rFonts w:ascii="Times New Roman" w:hAnsi="Times New Roman" w:cs="Times New Roman"/>
          <w:sz w:val="28"/>
          <w:szCs w:val="28"/>
        </w:rPr>
        <w:t>.</w:t>
      </w:r>
      <w:r w:rsidRPr="00BB1BC8">
        <w:rPr>
          <w:rFonts w:ascii="Times New Roman" w:hAnsi="Times New Roman" w:cs="Times New Roman"/>
          <w:sz w:val="28"/>
          <w:szCs w:val="28"/>
          <w:lang w:val="en-US"/>
        </w:rPr>
        <w:t>belogor</w:t>
      </w:r>
      <w:r w:rsidR="002310A9" w:rsidRPr="00BB1BC8">
        <w:rPr>
          <w:rFonts w:ascii="Times New Roman" w:hAnsi="Times New Roman" w:cs="Times New Roman"/>
          <w:sz w:val="28"/>
          <w:szCs w:val="28"/>
        </w:rPr>
        <w:t>с</w:t>
      </w:r>
      <w:r w:rsidRPr="00BB1BC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1BC8">
        <w:rPr>
          <w:rFonts w:ascii="Times New Roman" w:hAnsi="Times New Roman" w:cs="Times New Roman"/>
          <w:sz w:val="28"/>
          <w:szCs w:val="28"/>
        </w:rPr>
        <w:t>.</w:t>
      </w:r>
      <w:r w:rsidRPr="00BB1B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B1BC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C64CE6" w:rsidRPr="00BB1BC8">
        <w:rPr>
          <w:rFonts w:ascii="Times New Roman" w:hAnsi="Times New Roman" w:cs="Times New Roman"/>
          <w:sz w:val="28"/>
          <w:szCs w:val="28"/>
        </w:rPr>
        <w:t>«Г</w:t>
      </w:r>
      <w:r w:rsidRPr="00BB1BC8">
        <w:rPr>
          <w:rFonts w:ascii="Times New Roman" w:hAnsi="Times New Roman" w:cs="Times New Roman"/>
          <w:sz w:val="28"/>
          <w:szCs w:val="28"/>
        </w:rPr>
        <w:t>ородское хозяйство</w:t>
      </w:r>
      <w:r w:rsidR="00C64CE6" w:rsidRPr="00BB1BC8">
        <w:rPr>
          <w:rFonts w:ascii="Times New Roman" w:hAnsi="Times New Roman" w:cs="Times New Roman"/>
          <w:sz w:val="28"/>
          <w:szCs w:val="28"/>
        </w:rPr>
        <w:t>»</w:t>
      </w:r>
      <w:r w:rsidRPr="00BB1BC8">
        <w:rPr>
          <w:rFonts w:ascii="Times New Roman" w:hAnsi="Times New Roman" w:cs="Times New Roman"/>
          <w:sz w:val="28"/>
          <w:szCs w:val="28"/>
        </w:rPr>
        <w:t>.</w:t>
      </w:r>
    </w:p>
    <w:p w:rsidR="008A4F77" w:rsidRPr="00BB1BC8" w:rsidRDefault="008A4F77" w:rsidP="00BB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C8">
        <w:rPr>
          <w:rFonts w:ascii="Times New Roman" w:hAnsi="Times New Roman" w:cs="Times New Roman"/>
          <w:sz w:val="28"/>
          <w:szCs w:val="28"/>
        </w:rPr>
        <w:t>Предложения от теплоснабжающих, теплосетевых организаций и иных лиц по актуализации схемы теплоснабжения принимаются в письменном виде в МКУ «Управление ЖКХ Администрации г. Белогорск» по адресу: 67685</w:t>
      </w:r>
      <w:r w:rsidR="005D04DE" w:rsidRPr="00BB1BC8">
        <w:rPr>
          <w:rFonts w:ascii="Times New Roman" w:hAnsi="Times New Roman" w:cs="Times New Roman"/>
          <w:sz w:val="28"/>
          <w:szCs w:val="28"/>
        </w:rPr>
        <w:t>0</w:t>
      </w:r>
      <w:r w:rsidRPr="00BB1BC8">
        <w:rPr>
          <w:rFonts w:ascii="Times New Roman" w:hAnsi="Times New Roman" w:cs="Times New Roman"/>
          <w:sz w:val="28"/>
          <w:szCs w:val="28"/>
        </w:rPr>
        <w:t>, Амурская обл., г. Белогорск, ул. Партизанская, 31 «а», тел./факс 8 (</w:t>
      </w:r>
      <w:r w:rsidR="002A3926" w:rsidRPr="00BB1BC8">
        <w:rPr>
          <w:rFonts w:ascii="Times New Roman" w:hAnsi="Times New Roman" w:cs="Times New Roman"/>
          <w:sz w:val="28"/>
          <w:szCs w:val="28"/>
        </w:rPr>
        <w:t>41641</w:t>
      </w:r>
      <w:r w:rsidRPr="00BB1BC8">
        <w:rPr>
          <w:rFonts w:ascii="Times New Roman" w:hAnsi="Times New Roman" w:cs="Times New Roman"/>
          <w:sz w:val="28"/>
          <w:szCs w:val="28"/>
        </w:rPr>
        <w:t>)</w:t>
      </w:r>
      <w:r w:rsidR="002A3926" w:rsidRPr="00BB1BC8">
        <w:rPr>
          <w:rFonts w:ascii="Times New Roman" w:hAnsi="Times New Roman" w:cs="Times New Roman"/>
          <w:sz w:val="28"/>
          <w:szCs w:val="28"/>
        </w:rPr>
        <w:t xml:space="preserve"> 2 00 93, электронная почта </w:t>
      </w:r>
      <w:r w:rsidR="002A3926" w:rsidRPr="00BB1BC8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="002A3926" w:rsidRPr="00BB1BC8">
        <w:rPr>
          <w:rFonts w:ascii="Times New Roman" w:hAnsi="Times New Roman" w:cs="Times New Roman"/>
          <w:sz w:val="28"/>
          <w:szCs w:val="28"/>
        </w:rPr>
        <w:t>_1@</w:t>
      </w:r>
      <w:r w:rsidR="002A3926" w:rsidRPr="00BB1BC8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2A3926" w:rsidRPr="00BB1BC8">
        <w:rPr>
          <w:rFonts w:ascii="Times New Roman" w:hAnsi="Times New Roman" w:cs="Times New Roman"/>
          <w:sz w:val="28"/>
          <w:szCs w:val="28"/>
        </w:rPr>
        <w:t>.</w:t>
      </w:r>
      <w:r w:rsidR="002A3926" w:rsidRPr="00BB1B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A3926" w:rsidRPr="00BB1BC8">
        <w:rPr>
          <w:rFonts w:ascii="Times New Roman" w:hAnsi="Times New Roman" w:cs="Times New Roman"/>
          <w:sz w:val="28"/>
          <w:szCs w:val="28"/>
        </w:rPr>
        <w:t>.</w:t>
      </w:r>
    </w:p>
    <w:p w:rsidR="002A3926" w:rsidRPr="00BB1BC8" w:rsidRDefault="00F25EFE" w:rsidP="00BB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C8">
        <w:rPr>
          <w:rFonts w:ascii="Times New Roman" w:hAnsi="Times New Roman" w:cs="Times New Roman"/>
          <w:sz w:val="28"/>
          <w:szCs w:val="28"/>
        </w:rPr>
        <w:t>Срок сбора предложений – 01.03.20</w:t>
      </w:r>
      <w:r w:rsidR="00C252C1" w:rsidRPr="00BB1BC8">
        <w:rPr>
          <w:rFonts w:ascii="Times New Roman" w:hAnsi="Times New Roman" w:cs="Times New Roman"/>
          <w:sz w:val="28"/>
          <w:szCs w:val="28"/>
        </w:rPr>
        <w:t>2</w:t>
      </w:r>
      <w:r w:rsidR="00C07BA6" w:rsidRPr="00BB1BC8">
        <w:rPr>
          <w:rFonts w:ascii="Times New Roman" w:hAnsi="Times New Roman" w:cs="Times New Roman"/>
          <w:sz w:val="28"/>
          <w:szCs w:val="28"/>
        </w:rPr>
        <w:t>1</w:t>
      </w:r>
      <w:r w:rsidRPr="00BB1BC8">
        <w:rPr>
          <w:rFonts w:ascii="Times New Roman" w:hAnsi="Times New Roman" w:cs="Times New Roman"/>
          <w:sz w:val="28"/>
          <w:szCs w:val="28"/>
        </w:rPr>
        <w:t>.</w:t>
      </w:r>
      <w:r w:rsidR="002C191E" w:rsidRPr="00BB1BC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25EFE" w:rsidRPr="00F25EFE" w:rsidRDefault="00F25EFE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444" w:rsidRDefault="002F7444" w:rsidP="00DD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444" w:rsidRDefault="002F7444" w:rsidP="00C0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7444" w:rsidSect="002A7BAC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3"/>
    <w:rsid w:val="00095132"/>
    <w:rsid w:val="000B5755"/>
    <w:rsid w:val="000F631B"/>
    <w:rsid w:val="00120E78"/>
    <w:rsid w:val="00137AB1"/>
    <w:rsid w:val="002310A9"/>
    <w:rsid w:val="002A3926"/>
    <w:rsid w:val="002A7BAC"/>
    <w:rsid w:val="002C191E"/>
    <w:rsid w:val="002F7444"/>
    <w:rsid w:val="003C6F60"/>
    <w:rsid w:val="003E0760"/>
    <w:rsid w:val="003E6ACD"/>
    <w:rsid w:val="00486693"/>
    <w:rsid w:val="004D29BD"/>
    <w:rsid w:val="004D4997"/>
    <w:rsid w:val="004F7926"/>
    <w:rsid w:val="00537E6E"/>
    <w:rsid w:val="005D04DE"/>
    <w:rsid w:val="007D1B82"/>
    <w:rsid w:val="00801A35"/>
    <w:rsid w:val="008710AA"/>
    <w:rsid w:val="00886100"/>
    <w:rsid w:val="008A4F77"/>
    <w:rsid w:val="008B4078"/>
    <w:rsid w:val="00946054"/>
    <w:rsid w:val="00B0182F"/>
    <w:rsid w:val="00BB1BC8"/>
    <w:rsid w:val="00C02CED"/>
    <w:rsid w:val="00C07BA6"/>
    <w:rsid w:val="00C252C1"/>
    <w:rsid w:val="00C30C2A"/>
    <w:rsid w:val="00C64CE6"/>
    <w:rsid w:val="00C70AAB"/>
    <w:rsid w:val="00CB2FE8"/>
    <w:rsid w:val="00D04D4B"/>
    <w:rsid w:val="00D14FAA"/>
    <w:rsid w:val="00D178F8"/>
    <w:rsid w:val="00D27FDE"/>
    <w:rsid w:val="00D740BE"/>
    <w:rsid w:val="00DD3A6A"/>
    <w:rsid w:val="00E27374"/>
    <w:rsid w:val="00E5519B"/>
    <w:rsid w:val="00E61914"/>
    <w:rsid w:val="00E61AB4"/>
    <w:rsid w:val="00E72C45"/>
    <w:rsid w:val="00E9217D"/>
    <w:rsid w:val="00EC54EE"/>
    <w:rsid w:val="00F077EF"/>
    <w:rsid w:val="00F25EFE"/>
    <w:rsid w:val="00F31BBA"/>
    <w:rsid w:val="00F44BCD"/>
    <w:rsid w:val="00F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7F66D-FE13-464C-8F2E-B80C398B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4B89-FE27-49CB-9E47-3E4F497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Галстян И.В.</dc:creator>
  <cp:lastModifiedBy>Пользователь Windows</cp:lastModifiedBy>
  <cp:revision>4</cp:revision>
  <cp:lastPrinted>2017-01-10T04:44:00Z</cp:lastPrinted>
  <dcterms:created xsi:type="dcterms:W3CDTF">2020-12-28T07:28:00Z</dcterms:created>
  <dcterms:modified xsi:type="dcterms:W3CDTF">2020-12-28T04:26:00Z</dcterms:modified>
</cp:coreProperties>
</file>