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19" w:rsidRPr="001E1919" w:rsidRDefault="001E1919" w:rsidP="001E19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919">
        <w:rPr>
          <w:rFonts w:ascii="Times New Roman" w:hAnsi="Times New Roman" w:cs="Times New Roman"/>
          <w:sz w:val="28"/>
          <w:szCs w:val="28"/>
        </w:rPr>
        <w:t xml:space="preserve">10 января, с 13:30 до 16:30 будет произведено отключение электроэнергии в связи </w:t>
      </w:r>
      <w:proofErr w:type="gramStart"/>
      <w:r w:rsidRPr="001E1919">
        <w:rPr>
          <w:rFonts w:ascii="Times New Roman" w:hAnsi="Times New Roman" w:cs="Times New Roman"/>
          <w:sz w:val="28"/>
          <w:szCs w:val="28"/>
        </w:rPr>
        <w:t>с заменой автомата</w:t>
      </w:r>
      <w:proofErr w:type="gramEnd"/>
      <w:r w:rsidRPr="001E1919">
        <w:rPr>
          <w:rFonts w:ascii="Times New Roman" w:hAnsi="Times New Roman" w:cs="Times New Roman"/>
          <w:sz w:val="28"/>
          <w:szCs w:val="28"/>
        </w:rPr>
        <w:t xml:space="preserve"> на подстан</w:t>
      </w:r>
      <w:r>
        <w:rPr>
          <w:rFonts w:ascii="Times New Roman" w:hAnsi="Times New Roman" w:cs="Times New Roman"/>
          <w:sz w:val="28"/>
          <w:szCs w:val="28"/>
        </w:rPr>
        <w:t xml:space="preserve">ции ТП 17, фидер 3. </w:t>
      </w:r>
    </w:p>
    <w:p w:rsidR="001E1919" w:rsidRPr="001E1919" w:rsidRDefault="001E1919" w:rsidP="001E19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919">
        <w:rPr>
          <w:rFonts w:ascii="Times New Roman" w:hAnsi="Times New Roman" w:cs="Times New Roman"/>
          <w:sz w:val="28"/>
          <w:szCs w:val="28"/>
        </w:rPr>
        <w:t xml:space="preserve">Электроснабжение будет ограничено по следующим </w:t>
      </w:r>
      <w:proofErr w:type="gramStart"/>
      <w:r w:rsidRPr="001E1919">
        <w:rPr>
          <w:rFonts w:ascii="Times New Roman" w:hAnsi="Times New Roman" w:cs="Times New Roman"/>
          <w:sz w:val="28"/>
          <w:szCs w:val="28"/>
        </w:rPr>
        <w:t>адресам:  ул.</w:t>
      </w:r>
      <w:proofErr w:type="gramEnd"/>
      <w:r w:rsidRPr="001E1919">
        <w:rPr>
          <w:rFonts w:ascii="Times New Roman" w:hAnsi="Times New Roman" w:cs="Times New Roman"/>
          <w:sz w:val="28"/>
          <w:szCs w:val="28"/>
        </w:rPr>
        <w:t xml:space="preserve">  9 мая 195-215; ул. Зеленая 1-23; ул. </w:t>
      </w:r>
      <w:proofErr w:type="spellStart"/>
      <w:r w:rsidRPr="001E1919">
        <w:rPr>
          <w:rFonts w:ascii="Times New Roman" w:hAnsi="Times New Roman" w:cs="Times New Roman"/>
          <w:sz w:val="28"/>
          <w:szCs w:val="28"/>
        </w:rPr>
        <w:t>Белогорская</w:t>
      </w:r>
      <w:proofErr w:type="spellEnd"/>
      <w:r w:rsidRPr="001E1919">
        <w:rPr>
          <w:rFonts w:ascii="Times New Roman" w:hAnsi="Times New Roman" w:cs="Times New Roman"/>
          <w:sz w:val="28"/>
          <w:szCs w:val="28"/>
        </w:rPr>
        <w:t xml:space="preserve"> 1-23, ул. 2-24; ул. Урицкого 1-25, 2-22; ул.  Литейная; ул. Ремесленная 1-17, 6-10; ул. Дзержинского 1-17; ул.  Полевая 1-7</w:t>
      </w:r>
      <w:r>
        <w:rPr>
          <w:rFonts w:ascii="Times New Roman" w:hAnsi="Times New Roman" w:cs="Times New Roman"/>
          <w:sz w:val="28"/>
          <w:szCs w:val="28"/>
        </w:rPr>
        <w:t>,2-8.</w:t>
      </w:r>
    </w:p>
    <w:p w:rsidR="00A730DE" w:rsidRPr="001E1919" w:rsidRDefault="001E1919" w:rsidP="001E1919">
      <w:pPr>
        <w:jc w:val="both"/>
        <w:rPr>
          <w:rFonts w:ascii="Times New Roman" w:hAnsi="Times New Roman" w:cs="Times New Roman"/>
          <w:sz w:val="28"/>
          <w:szCs w:val="28"/>
        </w:rPr>
      </w:pPr>
      <w:r w:rsidRPr="001E1919">
        <w:rPr>
          <w:rFonts w:ascii="Times New Roman" w:hAnsi="Times New Roman" w:cs="Times New Roman"/>
          <w:sz w:val="28"/>
          <w:szCs w:val="28"/>
        </w:rPr>
        <w:t>Под отключение попадут также школа №11, Отделение социальной помощи семье и детям Белогорского комплексного центра социального обслуживания населения. Отключение электроэнергии, продолжительностью не более 5 минут, ожидается в Амурском колледже сервиса и торговли.</w:t>
      </w:r>
    </w:p>
    <w:sectPr w:rsidR="00A730DE" w:rsidRPr="001E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976"/>
    <w:multiLevelType w:val="hybridMultilevel"/>
    <w:tmpl w:val="2DC65590"/>
    <w:lvl w:ilvl="0" w:tplc="9C644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B1"/>
    <w:rsid w:val="001E1919"/>
    <w:rsid w:val="00305002"/>
    <w:rsid w:val="00A45DB1"/>
    <w:rsid w:val="00A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DC3F"/>
  <w15:chartTrackingRefBased/>
  <w15:docId w15:val="{BFAFDDD7-41F0-494C-B17C-560B3689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2025-01-10T03:24:00Z</dcterms:created>
  <dcterms:modified xsi:type="dcterms:W3CDTF">2025-01-10T03:24:00Z</dcterms:modified>
</cp:coreProperties>
</file>